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9FF09" w14:textId="1C3F4698" w:rsidR="00741807" w:rsidRDefault="008B4F94" w:rsidP="008B4F94">
      <w:pPr>
        <w:ind w:firstLine="45"/>
        <w:rPr>
          <w:rFonts w:ascii="Rockwell" w:eastAsia="Rockwell" w:hAnsi="Rockwell" w:cs="Rockwell"/>
          <w:color w:val="00B050"/>
          <w:sz w:val="28"/>
          <w:szCs w:val="28"/>
        </w:rPr>
      </w:pPr>
      <w:bookmarkStart w:id="0" w:name="_GoBack"/>
      <w:bookmarkEnd w:id="0"/>
      <w:r>
        <w:rPr>
          <w:rFonts w:ascii="Rockwell" w:eastAsia="Rockwell" w:hAnsi="Rockwell" w:cs="Rockwell"/>
          <w:b/>
          <w:noProof/>
          <w:color w:val="00B050"/>
          <w:sz w:val="36"/>
          <w:szCs w:val="36"/>
        </w:rPr>
        <w:drawing>
          <wp:anchor distT="0" distB="0" distL="0" distR="0" simplePos="0" relativeHeight="251664384" behindDoc="0" locked="0" layoutInCell="1" hidden="0" allowOverlap="1" wp14:anchorId="41C80498" wp14:editId="26FCCDB0">
            <wp:simplePos x="0" y="0"/>
            <wp:positionH relativeFrom="page">
              <wp:posOffset>-476250</wp:posOffset>
            </wp:positionH>
            <wp:positionV relativeFrom="page">
              <wp:posOffset>-200025</wp:posOffset>
            </wp:positionV>
            <wp:extent cx="1990725" cy="1419225"/>
            <wp:effectExtent l="0" t="0" r="0" b="0"/>
            <wp:wrapSquare wrapText="bothSides" distT="0" distB="0" distL="0" distR="0"/>
            <wp:docPr id="1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ckwell" w:eastAsia="Rockwell" w:hAnsi="Rockwell" w:cs="Rockwell"/>
          <w:noProof/>
          <w:color w:val="00B050"/>
          <w:sz w:val="28"/>
          <w:szCs w:val="28"/>
        </w:rPr>
        <w:drawing>
          <wp:anchor distT="0" distB="0" distL="0" distR="0" simplePos="0" relativeHeight="251658240" behindDoc="0" locked="0" layoutInCell="1" hidden="0" allowOverlap="1" wp14:anchorId="4A1E4A16" wp14:editId="0E27CD25">
            <wp:simplePos x="0" y="0"/>
            <wp:positionH relativeFrom="page">
              <wp:posOffset>6105525</wp:posOffset>
            </wp:positionH>
            <wp:positionV relativeFrom="page">
              <wp:posOffset>-257175</wp:posOffset>
            </wp:positionV>
            <wp:extent cx="2076450" cy="1514475"/>
            <wp:effectExtent l="0" t="0" r="0" b="0"/>
            <wp:wrapSquare wrapText="bothSides" distT="0" distB="0" distL="0" distR="0"/>
            <wp:docPr id="1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14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2A7">
        <w:rPr>
          <w:rFonts w:ascii="Rockwell" w:eastAsia="Rockwell" w:hAnsi="Rockwell" w:cs="Rockwell"/>
          <w:color w:val="00B050"/>
          <w:sz w:val="28"/>
          <w:szCs w:val="28"/>
        </w:rPr>
        <w:t xml:space="preserve">      </w:t>
      </w:r>
      <w:r w:rsidR="00C562E1">
        <w:rPr>
          <w:rFonts w:ascii="Rockwell" w:eastAsia="Rockwell" w:hAnsi="Rockwell" w:cs="Rockwell"/>
          <w:color w:val="00B050"/>
          <w:sz w:val="28"/>
          <w:szCs w:val="28"/>
        </w:rPr>
        <w:t xml:space="preserve">       </w:t>
      </w:r>
      <w:r w:rsidR="00C05DA1">
        <w:rPr>
          <w:rFonts w:ascii="Rockwell" w:eastAsia="Rockwell" w:hAnsi="Rockwell" w:cs="Rockwell"/>
          <w:color w:val="00B050"/>
          <w:sz w:val="28"/>
          <w:szCs w:val="28"/>
        </w:rPr>
        <w:t xml:space="preserve">Knights of </w:t>
      </w:r>
      <w:proofErr w:type="gramStart"/>
      <w:r w:rsidR="00C05DA1">
        <w:rPr>
          <w:rFonts w:ascii="Rockwell" w:eastAsia="Rockwell" w:hAnsi="Rockwell" w:cs="Rockwell"/>
          <w:color w:val="00B050"/>
          <w:sz w:val="28"/>
          <w:szCs w:val="28"/>
        </w:rPr>
        <w:t>Columbus</w:t>
      </w:r>
      <w:bookmarkStart w:id="1" w:name="_heading=h.gjdgxs" w:colFirst="0" w:colLast="0"/>
      <w:bookmarkEnd w:id="1"/>
      <w:r w:rsidR="00A42D7E">
        <w:rPr>
          <w:rFonts w:ascii="Rockwell" w:eastAsia="Rockwell" w:hAnsi="Rockwell" w:cs="Rockwell"/>
          <w:color w:val="00B050"/>
          <w:sz w:val="28"/>
          <w:szCs w:val="28"/>
        </w:rPr>
        <w:t xml:space="preserve">  Patapsco</w:t>
      </w:r>
      <w:proofErr w:type="gramEnd"/>
      <w:r w:rsidR="00A42D7E">
        <w:rPr>
          <w:rFonts w:ascii="Rockwell" w:eastAsia="Rockwell" w:hAnsi="Rockwell" w:cs="Rockwell"/>
          <w:color w:val="00B050"/>
          <w:sz w:val="28"/>
          <w:szCs w:val="28"/>
        </w:rPr>
        <w:t xml:space="preserve"> Council</w:t>
      </w:r>
      <w:r w:rsidR="00B672A7">
        <w:rPr>
          <w:rFonts w:ascii="Rockwell" w:eastAsia="Rockwell" w:hAnsi="Rockwell" w:cs="Rockwell"/>
          <w:color w:val="00B050"/>
          <w:sz w:val="28"/>
          <w:szCs w:val="28"/>
        </w:rPr>
        <w:t xml:space="preserve"> </w:t>
      </w:r>
      <w:r w:rsidR="00A42D7E">
        <w:rPr>
          <w:rFonts w:ascii="Rockwell" w:eastAsia="Rockwell" w:hAnsi="Rockwell" w:cs="Rockwell"/>
          <w:color w:val="00B050"/>
          <w:sz w:val="28"/>
          <w:szCs w:val="28"/>
        </w:rPr>
        <w:t>#1960</w:t>
      </w:r>
    </w:p>
    <w:p w14:paraId="40EE0E85" w14:textId="4283EC71" w:rsidR="00741807" w:rsidRDefault="00C562E1" w:rsidP="00C562E1">
      <w:pPr>
        <w:ind w:left="720" w:firstLine="720"/>
        <w:rPr>
          <w:rFonts w:ascii="Rockwell" w:eastAsia="Rockwell" w:hAnsi="Rockwell" w:cs="Rockwell"/>
          <w:color w:val="00B050"/>
          <w:sz w:val="28"/>
          <w:szCs w:val="28"/>
        </w:rPr>
      </w:pPr>
      <w:r>
        <w:rPr>
          <w:rFonts w:ascii="Rockwell" w:eastAsia="Rockwell" w:hAnsi="Rockwell" w:cs="Rockwell"/>
          <w:color w:val="00B050"/>
          <w:sz w:val="28"/>
          <w:szCs w:val="28"/>
        </w:rPr>
        <w:t xml:space="preserve">                </w:t>
      </w:r>
      <w:proofErr w:type="spellStart"/>
      <w:r w:rsidR="00C05DA1">
        <w:rPr>
          <w:rFonts w:ascii="Rockwell" w:eastAsia="Rockwell" w:hAnsi="Rockwell" w:cs="Rockwell"/>
          <w:color w:val="00B050"/>
          <w:sz w:val="28"/>
          <w:szCs w:val="28"/>
        </w:rPr>
        <w:t>Hoolapendence</w:t>
      </w:r>
      <w:proofErr w:type="spellEnd"/>
      <w:r w:rsidR="00AC145C">
        <w:rPr>
          <w:rFonts w:ascii="Rockwell" w:eastAsia="Rockwell" w:hAnsi="Rockwell" w:cs="Rockwell"/>
          <w:color w:val="00B050"/>
          <w:sz w:val="28"/>
          <w:szCs w:val="28"/>
        </w:rPr>
        <w:t xml:space="preserve"> Day</w:t>
      </w:r>
      <w:r w:rsidR="00C05DA1">
        <w:rPr>
          <w:rFonts w:ascii="Rockwell" w:eastAsia="Rockwell" w:hAnsi="Rockwell" w:cs="Rockwell"/>
          <w:color w:val="00B050"/>
          <w:sz w:val="28"/>
          <w:szCs w:val="28"/>
        </w:rPr>
        <w:t xml:space="preserve"> Celebration!</w:t>
      </w:r>
    </w:p>
    <w:p w14:paraId="07AFCB94" w14:textId="5A127FDE" w:rsidR="00741807" w:rsidRDefault="00C562E1" w:rsidP="008B4F94">
      <w:pPr>
        <w:ind w:left="720" w:firstLine="720"/>
        <w:jc w:val="center"/>
        <w:rPr>
          <w:rFonts w:ascii="Rockwell" w:eastAsia="Rockwell" w:hAnsi="Rockwell" w:cs="Rockwell"/>
          <w:b/>
          <w:color w:val="00B050"/>
          <w:sz w:val="56"/>
          <w:szCs w:val="56"/>
        </w:rPr>
      </w:pPr>
      <w:r>
        <w:rPr>
          <w:rFonts w:ascii="Rockwell" w:eastAsia="Rockwell" w:hAnsi="Rockwell" w:cs="Rockwell"/>
          <w:b/>
          <w:color w:val="00B050"/>
          <w:sz w:val="28"/>
          <w:szCs w:val="28"/>
        </w:rPr>
        <w:t xml:space="preserve"> </w:t>
      </w:r>
      <w:r w:rsidR="00C05DA1">
        <w:rPr>
          <w:rFonts w:ascii="Rockwell" w:eastAsia="Rockwell" w:hAnsi="Rockwell" w:cs="Rockwell"/>
          <w:b/>
          <w:color w:val="00B050"/>
          <w:sz w:val="28"/>
          <w:szCs w:val="28"/>
        </w:rPr>
        <w:t xml:space="preserve">Featuring </w:t>
      </w:r>
      <w:proofErr w:type="gramStart"/>
      <w:r w:rsidR="00C05DA1">
        <w:rPr>
          <w:rFonts w:ascii="Rockwell" w:eastAsia="Rockwell" w:hAnsi="Rockwell" w:cs="Rockwell"/>
          <w:b/>
          <w:color w:val="00B050"/>
          <w:sz w:val="28"/>
          <w:szCs w:val="28"/>
        </w:rPr>
        <w:t>The</w:t>
      </w:r>
      <w:proofErr w:type="gramEnd"/>
      <w:r w:rsidR="00C05DA1">
        <w:rPr>
          <w:rFonts w:ascii="Rockwell" w:eastAsia="Rockwell" w:hAnsi="Rockwell" w:cs="Rockwell"/>
          <w:b/>
          <w:color w:val="00B050"/>
          <w:sz w:val="28"/>
          <w:szCs w:val="28"/>
        </w:rPr>
        <w:t xml:space="preserve"> Hooligans!</w:t>
      </w:r>
    </w:p>
    <w:p w14:paraId="7E219646" w14:textId="57476BD8" w:rsidR="00741807" w:rsidRDefault="00C05DA1" w:rsidP="00EE2F55">
      <w:pPr>
        <w:jc w:val="center"/>
        <w:rPr>
          <w:rFonts w:ascii="Rockwell" w:eastAsia="Rockwell" w:hAnsi="Rockwell" w:cs="Rockwell"/>
          <w:b/>
          <w:color w:val="00B050"/>
          <w:sz w:val="28"/>
          <w:szCs w:val="28"/>
        </w:rPr>
      </w:pPr>
      <w:r>
        <w:rPr>
          <w:rFonts w:ascii="Rockwell" w:eastAsia="Rockwell" w:hAnsi="Rockwell" w:cs="Rockwell"/>
          <w:b/>
          <w:color w:val="00B050"/>
          <w:sz w:val="28"/>
          <w:szCs w:val="28"/>
        </w:rPr>
        <w:t>A</w:t>
      </w:r>
      <w:r w:rsidR="00C068D9">
        <w:rPr>
          <w:rFonts w:ascii="Rockwell" w:eastAsia="Rockwell" w:hAnsi="Rockwell" w:cs="Rockwell"/>
          <w:b/>
          <w:color w:val="00B050"/>
          <w:sz w:val="28"/>
          <w:szCs w:val="28"/>
        </w:rPr>
        <w:t xml:space="preserve"> </w:t>
      </w:r>
      <w:r>
        <w:rPr>
          <w:rFonts w:ascii="Rockwell" w:eastAsia="Rockwell" w:hAnsi="Rockwell" w:cs="Rockwell"/>
          <w:b/>
          <w:color w:val="00B050"/>
          <w:sz w:val="28"/>
          <w:szCs w:val="28"/>
        </w:rPr>
        <w:t>band of Maryland Renaissance Festival fame playing</w:t>
      </w:r>
      <w:r w:rsidR="00B1395F">
        <w:rPr>
          <w:rFonts w:ascii="Rockwell" w:eastAsia="Rockwell" w:hAnsi="Rockwell" w:cs="Rockwell"/>
          <w:b/>
          <w:color w:val="00B050"/>
          <w:sz w:val="28"/>
          <w:szCs w:val="28"/>
        </w:rPr>
        <w:t>:</w:t>
      </w:r>
      <w:r>
        <w:rPr>
          <w:rFonts w:ascii="Rockwell" w:eastAsia="Rockwell" w:hAnsi="Rockwell" w:cs="Rockwell"/>
          <w:b/>
          <w:color w:val="00B050"/>
          <w:sz w:val="28"/>
          <w:szCs w:val="28"/>
        </w:rPr>
        <w:t xml:space="preserve"> traditional</w:t>
      </w:r>
      <w:r w:rsidR="00B25575">
        <w:rPr>
          <w:rFonts w:ascii="Rockwell" w:eastAsia="Rockwell" w:hAnsi="Rockwell" w:cs="Rockwell"/>
          <w:b/>
          <w:color w:val="00B050"/>
          <w:sz w:val="28"/>
          <w:szCs w:val="28"/>
        </w:rPr>
        <w:t xml:space="preserve"> Irish</w:t>
      </w:r>
      <w:r w:rsidR="00B1395F">
        <w:rPr>
          <w:rFonts w:ascii="Rockwell" w:eastAsia="Rockwell" w:hAnsi="Rockwell" w:cs="Rockwell"/>
          <w:b/>
          <w:color w:val="00B050"/>
          <w:sz w:val="28"/>
          <w:szCs w:val="28"/>
        </w:rPr>
        <w:t>,</w:t>
      </w:r>
      <w:r w:rsidR="003C4A91">
        <w:rPr>
          <w:rFonts w:ascii="Rockwell" w:eastAsia="Rockwell" w:hAnsi="Rockwell" w:cs="Rockwell"/>
          <w:b/>
          <w:color w:val="00B050"/>
          <w:sz w:val="28"/>
          <w:szCs w:val="28"/>
        </w:rPr>
        <w:t xml:space="preserve"> </w:t>
      </w:r>
      <w:r>
        <w:rPr>
          <w:rFonts w:ascii="Rockwell" w:eastAsia="Rockwell" w:hAnsi="Rockwell" w:cs="Rockwell"/>
          <w:b/>
          <w:color w:val="00B050"/>
          <w:sz w:val="28"/>
          <w:szCs w:val="28"/>
        </w:rPr>
        <w:t>original</w:t>
      </w:r>
      <w:r w:rsidR="003C4A91">
        <w:rPr>
          <w:rFonts w:ascii="Rockwell" w:eastAsia="Rockwell" w:hAnsi="Rockwell" w:cs="Rockwell"/>
          <w:b/>
          <w:color w:val="00B050"/>
          <w:sz w:val="28"/>
          <w:szCs w:val="28"/>
        </w:rPr>
        <w:t xml:space="preserve">, </w:t>
      </w:r>
      <w:r w:rsidR="001D2AB5">
        <w:rPr>
          <w:rFonts w:ascii="Rockwell" w:eastAsia="Rockwell" w:hAnsi="Rockwell" w:cs="Rockwell"/>
          <w:b/>
          <w:color w:val="00B050"/>
          <w:sz w:val="28"/>
          <w:szCs w:val="28"/>
        </w:rPr>
        <w:t>a</w:t>
      </w:r>
      <w:r>
        <w:rPr>
          <w:rFonts w:ascii="Rockwell" w:eastAsia="Rockwell" w:hAnsi="Rockwell" w:cs="Rockwell"/>
          <w:b/>
          <w:color w:val="00B050"/>
          <w:sz w:val="28"/>
          <w:szCs w:val="28"/>
        </w:rPr>
        <w:t xml:space="preserve">nd classic rock </w:t>
      </w:r>
      <w:r w:rsidR="003C4A91">
        <w:rPr>
          <w:rFonts w:ascii="Rockwell" w:eastAsia="Rockwell" w:hAnsi="Rockwell" w:cs="Rockwell"/>
          <w:b/>
          <w:color w:val="00B050"/>
          <w:sz w:val="28"/>
          <w:szCs w:val="28"/>
        </w:rPr>
        <w:t>tunes</w:t>
      </w:r>
      <w:r>
        <w:rPr>
          <w:rFonts w:ascii="Rockwell" w:eastAsia="Rockwell" w:hAnsi="Rockwell" w:cs="Rockwell"/>
          <w:b/>
          <w:color w:val="00B050"/>
          <w:sz w:val="28"/>
          <w:szCs w:val="28"/>
        </w:rPr>
        <w:t>.  Also featuring…</w:t>
      </w:r>
    </w:p>
    <w:p w14:paraId="698EED65" w14:textId="5EBA0AAC" w:rsidR="00741807" w:rsidRDefault="008B4F94" w:rsidP="00EE2F55">
      <w:pPr>
        <w:spacing w:line="240" w:lineRule="auto"/>
        <w:jc w:val="center"/>
        <w:rPr>
          <w:rFonts w:ascii="Rockwell" w:eastAsia="Rockwell" w:hAnsi="Rockwell" w:cs="Rockwell"/>
          <w:b/>
          <w:color w:val="00B050"/>
          <w:sz w:val="28"/>
          <w:szCs w:val="28"/>
        </w:rPr>
      </w:pPr>
      <w:r>
        <w:rPr>
          <w:rFonts w:ascii="Rockwell" w:eastAsia="Rockwell" w:hAnsi="Rockwell" w:cs="Rockwell"/>
          <w:b/>
          <w:color w:val="00B050"/>
          <w:sz w:val="28"/>
          <w:szCs w:val="28"/>
        </w:rPr>
        <w:t xml:space="preserve">    </w:t>
      </w:r>
      <w:r w:rsidR="00C05DA1">
        <w:rPr>
          <w:rFonts w:ascii="Rockwell" w:eastAsia="Rockwell" w:hAnsi="Rockwell" w:cs="Rockwell"/>
          <w:b/>
          <w:color w:val="00B050"/>
          <w:sz w:val="28"/>
          <w:szCs w:val="28"/>
        </w:rPr>
        <w:t>Bagpiper</w:t>
      </w:r>
      <w:r w:rsidR="00C068D9">
        <w:rPr>
          <w:rFonts w:ascii="Rockwell" w:eastAsia="Rockwell" w:hAnsi="Rockwell" w:cs="Rockwell"/>
          <w:b/>
          <w:color w:val="00B050"/>
          <w:sz w:val="28"/>
          <w:szCs w:val="28"/>
        </w:rPr>
        <w:t xml:space="preserve">! </w:t>
      </w:r>
      <w:r w:rsidR="00C05DA1">
        <w:rPr>
          <w:rFonts w:ascii="Rockwell" w:eastAsia="Rockwell" w:hAnsi="Rockwell" w:cs="Rockwell"/>
          <w:b/>
          <w:color w:val="00B050"/>
          <w:sz w:val="28"/>
          <w:szCs w:val="28"/>
        </w:rPr>
        <w:t>Raffles!</w:t>
      </w:r>
      <w:r w:rsidR="00C05DA1">
        <w:rPr>
          <w:noProof/>
        </w:rPr>
        <w:drawing>
          <wp:anchor distT="0" distB="0" distL="0" distR="0" simplePos="0" relativeHeight="251660288" behindDoc="0" locked="0" layoutInCell="1" hidden="0" allowOverlap="1" wp14:anchorId="327E4C62" wp14:editId="3245218C">
            <wp:simplePos x="0" y="0"/>
            <wp:positionH relativeFrom="column">
              <wp:posOffset>1790700</wp:posOffset>
            </wp:positionH>
            <wp:positionV relativeFrom="paragraph">
              <wp:posOffset>329312</wp:posOffset>
            </wp:positionV>
            <wp:extent cx="3447288" cy="2560320"/>
            <wp:effectExtent l="0" t="0" r="0" b="0"/>
            <wp:wrapSquare wrapText="bothSides" distT="0" distB="0" distL="0" distR="0"/>
            <wp:docPr id="1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7288" cy="2560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D2AB5">
        <w:rPr>
          <w:rFonts w:ascii="Rockwell" w:eastAsia="Rockwell" w:hAnsi="Rockwell" w:cs="Rockwell"/>
          <w:b/>
          <w:color w:val="00B050"/>
          <w:sz w:val="28"/>
          <w:szCs w:val="28"/>
        </w:rPr>
        <w:t xml:space="preserve"> Irish-themed buffet!</w:t>
      </w:r>
    </w:p>
    <w:p w14:paraId="2B36202C" w14:textId="1B026841" w:rsidR="00741807" w:rsidRDefault="00741807">
      <w:pPr>
        <w:jc w:val="center"/>
        <w:rPr>
          <w:rFonts w:ascii="Rockwell" w:eastAsia="Rockwell" w:hAnsi="Rockwell" w:cs="Rockwell"/>
          <w:b/>
          <w:color w:val="00B050"/>
          <w:sz w:val="36"/>
          <w:szCs w:val="36"/>
        </w:rPr>
      </w:pPr>
    </w:p>
    <w:p w14:paraId="567D01B6" w14:textId="2CC078E3" w:rsidR="00741807" w:rsidRDefault="00741807">
      <w:pPr>
        <w:jc w:val="both"/>
        <w:rPr>
          <w:rFonts w:ascii="Rockwell" w:eastAsia="Rockwell" w:hAnsi="Rockwell" w:cs="Rockwell"/>
          <w:b/>
          <w:color w:val="00B050"/>
          <w:sz w:val="28"/>
          <w:szCs w:val="28"/>
        </w:rPr>
      </w:pPr>
    </w:p>
    <w:p w14:paraId="14B79922" w14:textId="77777777" w:rsidR="00741807" w:rsidRDefault="00741807">
      <w:pPr>
        <w:jc w:val="both"/>
        <w:rPr>
          <w:rFonts w:ascii="Rockwell" w:eastAsia="Rockwell" w:hAnsi="Rockwell" w:cs="Rockwell"/>
          <w:b/>
          <w:color w:val="00B050"/>
          <w:sz w:val="28"/>
          <w:szCs w:val="28"/>
        </w:rPr>
      </w:pPr>
    </w:p>
    <w:p w14:paraId="627A640C" w14:textId="77777777" w:rsidR="00741807" w:rsidRDefault="00741807">
      <w:pPr>
        <w:jc w:val="both"/>
        <w:rPr>
          <w:rFonts w:ascii="Rockwell" w:eastAsia="Rockwell" w:hAnsi="Rockwell" w:cs="Rockwell"/>
          <w:b/>
          <w:color w:val="00B050"/>
          <w:sz w:val="28"/>
          <w:szCs w:val="28"/>
        </w:rPr>
      </w:pPr>
    </w:p>
    <w:p w14:paraId="0C5D1121" w14:textId="77777777" w:rsidR="00741807" w:rsidRDefault="00741807">
      <w:pPr>
        <w:jc w:val="both"/>
        <w:rPr>
          <w:rFonts w:ascii="Rockwell" w:eastAsia="Rockwell" w:hAnsi="Rockwell" w:cs="Rockwell"/>
          <w:b/>
          <w:color w:val="00B050"/>
          <w:sz w:val="28"/>
          <w:szCs w:val="28"/>
        </w:rPr>
      </w:pPr>
    </w:p>
    <w:p w14:paraId="6966E0A0" w14:textId="77777777" w:rsidR="00741807" w:rsidRDefault="00741807">
      <w:pPr>
        <w:jc w:val="both"/>
        <w:rPr>
          <w:rFonts w:ascii="Rockwell" w:eastAsia="Rockwell" w:hAnsi="Rockwell" w:cs="Rockwell"/>
          <w:b/>
          <w:color w:val="00B050"/>
          <w:sz w:val="28"/>
          <w:szCs w:val="28"/>
        </w:rPr>
      </w:pPr>
    </w:p>
    <w:p w14:paraId="2AC43876" w14:textId="77777777" w:rsidR="00741807" w:rsidRDefault="00741807">
      <w:pPr>
        <w:jc w:val="both"/>
        <w:rPr>
          <w:rFonts w:ascii="Rockwell" w:eastAsia="Rockwell" w:hAnsi="Rockwell" w:cs="Rockwell"/>
          <w:b/>
          <w:color w:val="00B050"/>
          <w:sz w:val="28"/>
          <w:szCs w:val="28"/>
        </w:rPr>
      </w:pPr>
    </w:p>
    <w:p w14:paraId="44B6D4A5" w14:textId="438E5CCB" w:rsidR="00741807" w:rsidRDefault="00C05DA1">
      <w:pPr>
        <w:jc w:val="both"/>
        <w:rPr>
          <w:rFonts w:ascii="Rockwell" w:eastAsia="Rockwell" w:hAnsi="Rockwell" w:cs="Rockwell"/>
          <w:b/>
          <w:color w:val="000000"/>
          <w:sz w:val="28"/>
          <w:szCs w:val="28"/>
        </w:rPr>
      </w:pPr>
      <w:r>
        <w:rPr>
          <w:rFonts w:ascii="Rockwell" w:eastAsia="Rockwell" w:hAnsi="Rockwell" w:cs="Rockwell"/>
          <w:b/>
          <w:color w:val="00B050"/>
          <w:sz w:val="28"/>
          <w:szCs w:val="28"/>
        </w:rPr>
        <w:t>Saturday, July 10</w:t>
      </w:r>
      <w:r>
        <w:rPr>
          <w:rFonts w:ascii="Rockwell" w:eastAsia="Rockwell" w:hAnsi="Rockwell" w:cs="Rockwell"/>
          <w:b/>
          <w:color w:val="00B050"/>
          <w:sz w:val="28"/>
          <w:szCs w:val="28"/>
          <w:vertAlign w:val="superscript"/>
        </w:rPr>
        <w:t>th</w:t>
      </w:r>
      <w:r>
        <w:rPr>
          <w:rFonts w:ascii="Rockwell" w:eastAsia="Rockwell" w:hAnsi="Rockwell" w:cs="Rockwell"/>
          <w:b/>
          <w:color w:val="00B050"/>
          <w:sz w:val="28"/>
          <w:szCs w:val="28"/>
        </w:rPr>
        <w:t>, 202</w:t>
      </w:r>
      <w:r w:rsidR="005740F9">
        <w:rPr>
          <w:rFonts w:ascii="Rockwell" w:eastAsia="Rockwell" w:hAnsi="Rockwell" w:cs="Rockwell"/>
          <w:b/>
          <w:color w:val="00B050"/>
          <w:sz w:val="28"/>
          <w:szCs w:val="28"/>
        </w:rPr>
        <w:t>1,</w:t>
      </w:r>
      <w:r>
        <w:rPr>
          <w:rFonts w:ascii="Rockwell" w:eastAsia="Rockwell" w:hAnsi="Rockwell" w:cs="Rockwell"/>
          <w:b/>
          <w:color w:val="00B050"/>
          <w:sz w:val="28"/>
          <w:szCs w:val="28"/>
        </w:rPr>
        <w:t xml:space="preserve"> 7–11 pm</w:t>
      </w:r>
      <w:r w:rsidR="006D4BBB">
        <w:rPr>
          <w:rFonts w:ascii="Rockwell" w:eastAsia="Rockwell" w:hAnsi="Rockwell" w:cs="Rockwell"/>
          <w:b/>
          <w:color w:val="00B050"/>
          <w:sz w:val="28"/>
          <w:szCs w:val="28"/>
        </w:rPr>
        <w:t xml:space="preserve"> at</w:t>
      </w:r>
      <w:r>
        <w:rPr>
          <w:rFonts w:ascii="Rockwell" w:eastAsia="Rockwell" w:hAnsi="Rockwell" w:cs="Rockwell"/>
          <w:b/>
          <w:color w:val="000000"/>
          <w:sz w:val="28"/>
          <w:szCs w:val="28"/>
        </w:rPr>
        <w:t xml:space="preserve"> </w:t>
      </w:r>
      <w:r>
        <w:rPr>
          <w:rFonts w:ascii="Rockwell" w:eastAsia="Rockwell" w:hAnsi="Rockwell" w:cs="Rockwell"/>
          <w:b/>
          <w:color w:val="00B050"/>
          <w:sz w:val="28"/>
          <w:szCs w:val="28"/>
        </w:rPr>
        <w:t>1010 Frederick Rd., Catonsville, MD</w:t>
      </w:r>
      <w:r w:rsidR="00C1089E">
        <w:rPr>
          <w:rFonts w:ascii="Rockwell" w:eastAsia="Rockwell" w:hAnsi="Rockwell" w:cs="Rockwell"/>
          <w:b/>
          <w:color w:val="00B050"/>
          <w:sz w:val="28"/>
          <w:szCs w:val="28"/>
        </w:rPr>
        <w:t>.</w:t>
      </w:r>
    </w:p>
    <w:p w14:paraId="35088640" w14:textId="661AAB81" w:rsidR="00741807" w:rsidRDefault="00C05DA1">
      <w:pPr>
        <w:tabs>
          <w:tab w:val="left" w:pos="6825"/>
        </w:tabs>
        <w:rPr>
          <w:rFonts w:ascii="Rockwell" w:eastAsia="Rockwell" w:hAnsi="Rockwell" w:cs="Rockwell"/>
          <w:b/>
          <w:color w:val="00B050"/>
          <w:sz w:val="36"/>
          <w:szCs w:val="36"/>
        </w:rPr>
      </w:pPr>
      <w:r>
        <w:rPr>
          <w:rFonts w:ascii="Rockwell" w:eastAsia="Rockwell" w:hAnsi="Rockwell" w:cs="Rockwell"/>
          <w:b/>
          <w:color w:val="00B050"/>
          <w:sz w:val="28"/>
          <w:szCs w:val="28"/>
          <w:highlight w:val="white"/>
        </w:rPr>
        <w:t>Ticket Price $40</w:t>
      </w:r>
      <w:r w:rsidR="00757957">
        <w:rPr>
          <w:rFonts w:ascii="Rockwell" w:eastAsia="Rockwell" w:hAnsi="Rockwell" w:cs="Rockwell"/>
          <w:b/>
          <w:color w:val="00B050"/>
          <w:sz w:val="28"/>
          <w:szCs w:val="28"/>
          <w:highlight w:val="white"/>
        </w:rPr>
        <w:t>.</w:t>
      </w:r>
      <w:r>
        <w:rPr>
          <w:rFonts w:ascii="Rockwell" w:eastAsia="Rockwell" w:hAnsi="Rockwell" w:cs="Rockwell"/>
          <w:b/>
          <w:color w:val="00B050"/>
          <w:sz w:val="28"/>
          <w:szCs w:val="28"/>
          <w:highlight w:val="white"/>
        </w:rPr>
        <w:t xml:space="preserve"> Advance sales only</w:t>
      </w:r>
      <w:r w:rsidR="00757957">
        <w:rPr>
          <w:rFonts w:ascii="Rockwell" w:eastAsia="Rockwell" w:hAnsi="Rockwell" w:cs="Rockwell"/>
          <w:b/>
          <w:color w:val="00B050"/>
          <w:sz w:val="28"/>
          <w:szCs w:val="28"/>
          <w:highlight w:val="white"/>
        </w:rPr>
        <w:t>.</w:t>
      </w:r>
      <w:r>
        <w:rPr>
          <w:rFonts w:ascii="Rockwell" w:eastAsia="Rockwell" w:hAnsi="Rockwell" w:cs="Rockwell"/>
          <w:b/>
          <w:color w:val="00B050"/>
          <w:sz w:val="28"/>
          <w:szCs w:val="28"/>
          <w:highlight w:val="white"/>
        </w:rPr>
        <w:t xml:space="preserve"> Get your tickets before they sell out!</w:t>
      </w:r>
    </w:p>
    <w:p w14:paraId="23130398" w14:textId="38724A60" w:rsidR="00741807" w:rsidRDefault="00C05DA1">
      <w:pPr>
        <w:tabs>
          <w:tab w:val="left" w:pos="6825"/>
        </w:tabs>
        <w:rPr>
          <w:rFonts w:ascii="Rockwell" w:eastAsia="Rockwell" w:hAnsi="Rockwell" w:cs="Rockwell"/>
          <w:color w:val="00B050"/>
          <w:sz w:val="28"/>
          <w:szCs w:val="28"/>
        </w:rPr>
      </w:pPr>
      <w:r>
        <w:rPr>
          <w:rFonts w:ascii="Rockwell" w:eastAsia="Rockwell" w:hAnsi="Rockwell" w:cs="Rockwell"/>
          <w:b/>
          <w:noProof/>
          <w:color w:val="00B050"/>
          <w:sz w:val="28"/>
          <w:szCs w:val="28"/>
        </w:rPr>
        <w:drawing>
          <wp:anchor distT="0" distB="0" distL="0" distR="0" simplePos="0" relativeHeight="251662336" behindDoc="0" locked="0" layoutInCell="1" hidden="0" allowOverlap="1" wp14:anchorId="5369F443" wp14:editId="22CC97C4">
            <wp:simplePos x="0" y="0"/>
            <wp:positionH relativeFrom="page">
              <wp:posOffset>5218754</wp:posOffset>
            </wp:positionH>
            <wp:positionV relativeFrom="page">
              <wp:posOffset>6810375</wp:posOffset>
            </wp:positionV>
            <wp:extent cx="2570837" cy="1538288"/>
            <wp:effectExtent l="0" t="0" r="0" b="0"/>
            <wp:wrapSquare wrapText="bothSides" distT="0" distB="0" distL="0" distR="0"/>
            <wp:docPr id="2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0837" cy="1538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Rockwell" w:eastAsia="Rockwell" w:hAnsi="Rockwell" w:cs="Rockwell"/>
          <w:b/>
          <w:color w:val="00B050"/>
          <w:sz w:val="28"/>
          <w:szCs w:val="28"/>
        </w:rPr>
        <w:t xml:space="preserve">PLEASE NOTE: </w:t>
      </w:r>
      <w:r>
        <w:rPr>
          <w:rFonts w:ascii="Rockwell" w:eastAsia="Rockwell" w:hAnsi="Rockwell" w:cs="Rockwell"/>
          <w:color w:val="00B050"/>
          <w:sz w:val="28"/>
          <w:szCs w:val="28"/>
        </w:rPr>
        <w:t>Tickets are limited due to safety limits and precautions</w:t>
      </w:r>
      <w:r w:rsidR="00CB7C35">
        <w:rPr>
          <w:rFonts w:ascii="Rockwell" w:eastAsia="Rockwell" w:hAnsi="Rockwell" w:cs="Rockwell"/>
          <w:color w:val="00B050"/>
          <w:sz w:val="28"/>
          <w:szCs w:val="28"/>
        </w:rPr>
        <w:t>.</w:t>
      </w:r>
    </w:p>
    <w:p w14:paraId="0C032310" w14:textId="1E4312EC" w:rsidR="00741807" w:rsidRDefault="00C05DA1">
      <w:pPr>
        <w:tabs>
          <w:tab w:val="left" w:pos="6825"/>
        </w:tabs>
        <w:rPr>
          <w:rFonts w:ascii="Rockwell" w:eastAsia="Rockwell" w:hAnsi="Rockwell" w:cs="Rockwell"/>
          <w:color w:val="00B050"/>
          <w:sz w:val="28"/>
          <w:szCs w:val="28"/>
          <w:highlight w:val="white"/>
        </w:rPr>
      </w:pPr>
      <w:r>
        <w:rPr>
          <w:rFonts w:ascii="Rockwell" w:eastAsia="Rockwell" w:hAnsi="Rockwell" w:cs="Rockwell"/>
          <w:color w:val="00B050"/>
          <w:sz w:val="28"/>
          <w:szCs w:val="28"/>
          <w:highlight w:val="white"/>
        </w:rPr>
        <w:t>Price includes Irish-themed buffet</w:t>
      </w:r>
      <w:r w:rsidR="00D4383F">
        <w:rPr>
          <w:rFonts w:ascii="Rockwell" w:eastAsia="Rockwell" w:hAnsi="Rockwell" w:cs="Rockwell"/>
          <w:color w:val="00B050"/>
          <w:sz w:val="28"/>
          <w:szCs w:val="28"/>
          <w:highlight w:val="white"/>
        </w:rPr>
        <w:t xml:space="preserve">. </w:t>
      </w:r>
      <w:r>
        <w:rPr>
          <w:rFonts w:ascii="Rockwell" w:eastAsia="Rockwell" w:hAnsi="Rockwell" w:cs="Rockwell"/>
          <w:color w:val="00B050"/>
          <w:sz w:val="28"/>
          <w:szCs w:val="28"/>
          <w:highlight w:val="white"/>
        </w:rPr>
        <w:t>Cash bar including Irish favorites</w:t>
      </w:r>
      <w:r w:rsidR="00D4383F">
        <w:rPr>
          <w:rFonts w:ascii="Rockwell" w:eastAsia="Rockwell" w:hAnsi="Rockwell" w:cs="Rockwell"/>
          <w:color w:val="00B050"/>
          <w:sz w:val="28"/>
          <w:szCs w:val="28"/>
          <w:highlight w:val="white"/>
        </w:rPr>
        <w:t xml:space="preserve">. </w:t>
      </w:r>
      <w:r w:rsidR="00F664E7">
        <w:rPr>
          <w:rFonts w:ascii="Rockwell" w:eastAsia="Rockwell" w:hAnsi="Rockwell" w:cs="Rockwell"/>
          <w:color w:val="00B050"/>
          <w:sz w:val="28"/>
          <w:szCs w:val="28"/>
          <w:highlight w:val="white"/>
        </w:rPr>
        <w:t xml:space="preserve">And we mean cash. </w:t>
      </w:r>
    </w:p>
    <w:p w14:paraId="6F64D4A2" w14:textId="77777777" w:rsidR="00741807" w:rsidRDefault="00C05DA1">
      <w:pPr>
        <w:tabs>
          <w:tab w:val="left" w:pos="6825"/>
        </w:tabs>
        <w:rPr>
          <w:rFonts w:ascii="Rockwell" w:eastAsia="Rockwell" w:hAnsi="Rockwell" w:cs="Rockwell"/>
          <w:b/>
          <w:color w:val="00B050"/>
          <w:sz w:val="28"/>
          <w:szCs w:val="28"/>
          <w:highlight w:val="white"/>
        </w:rPr>
      </w:pPr>
      <w:r>
        <w:rPr>
          <w:rFonts w:ascii="Rockwell" w:eastAsia="Rockwell" w:hAnsi="Rockwell" w:cs="Rockwell"/>
          <w:b/>
          <w:color w:val="00B050"/>
          <w:sz w:val="28"/>
          <w:szCs w:val="28"/>
          <w:highlight w:val="white"/>
        </w:rPr>
        <w:t>For more information…</w:t>
      </w:r>
    </w:p>
    <w:p w14:paraId="0A3E310F" w14:textId="77777777" w:rsidR="00741807" w:rsidRDefault="00C05DA1">
      <w:pPr>
        <w:tabs>
          <w:tab w:val="left" w:pos="6825"/>
        </w:tabs>
        <w:rPr>
          <w:rFonts w:ascii="Rockwell" w:eastAsia="Rockwell" w:hAnsi="Rockwell" w:cs="Rockwell"/>
          <w:color w:val="00B050"/>
          <w:sz w:val="28"/>
          <w:szCs w:val="28"/>
          <w:highlight w:val="white"/>
        </w:rPr>
      </w:pPr>
      <w:r>
        <w:rPr>
          <w:rFonts w:ascii="Rockwell" w:eastAsia="Rockwell" w:hAnsi="Rockwell" w:cs="Rockwell"/>
          <w:color w:val="00B050"/>
          <w:sz w:val="28"/>
          <w:szCs w:val="28"/>
          <w:highlight w:val="white"/>
        </w:rPr>
        <w:t>Visit the Facebook pages of The Hooligans or Knights of Columbus Patapsco Council No. 1960</w:t>
      </w:r>
    </w:p>
    <w:p w14:paraId="2A2748CF" w14:textId="69F0B764" w:rsidR="00741807" w:rsidRDefault="00C05DA1">
      <w:pPr>
        <w:tabs>
          <w:tab w:val="left" w:pos="6825"/>
        </w:tabs>
        <w:rPr>
          <w:rFonts w:ascii="Rockwell" w:hAnsi="Rockwell" w:cstheme="minorHAnsi"/>
          <w:color w:val="00B050"/>
          <w:sz w:val="28"/>
          <w:szCs w:val="28"/>
        </w:rPr>
      </w:pPr>
      <w:r w:rsidRPr="00507E54">
        <w:rPr>
          <w:rFonts w:ascii="Rockwell" w:eastAsia="Rockwell" w:hAnsi="Rockwell" w:cstheme="minorHAnsi"/>
          <w:color w:val="00B050"/>
          <w:sz w:val="28"/>
          <w:szCs w:val="28"/>
          <w:highlight w:val="white"/>
        </w:rPr>
        <w:t xml:space="preserve">Buy tickets online at </w:t>
      </w:r>
      <w:r w:rsidR="00507E54" w:rsidRPr="00507E54">
        <w:rPr>
          <w:rFonts w:ascii="Rockwell" w:hAnsi="Rockwell" w:cstheme="minorHAnsi"/>
          <w:color w:val="00B050"/>
          <w:sz w:val="28"/>
          <w:szCs w:val="28"/>
        </w:rPr>
        <w:t>www.kofc1960.org or via the PayPal link at the Facebook pages above.</w:t>
      </w:r>
    </w:p>
    <w:p w14:paraId="06141905" w14:textId="77777777" w:rsidR="005B0AE9" w:rsidRDefault="005B0AE9" w:rsidP="005B0AE9">
      <w:pPr>
        <w:tabs>
          <w:tab w:val="left" w:pos="6825"/>
        </w:tabs>
        <w:rPr>
          <w:rFonts w:ascii="Rockwell" w:eastAsia="Rockwell" w:hAnsi="Rockwell" w:cs="Rockwell"/>
          <w:b/>
          <w:color w:val="00B050"/>
          <w:sz w:val="28"/>
          <w:szCs w:val="28"/>
          <w:highlight w:val="white"/>
        </w:rPr>
      </w:pPr>
      <w:r>
        <w:rPr>
          <w:rFonts w:ascii="Rockwell" w:eastAsia="Rockwell" w:hAnsi="Rockwell" w:cs="Rockwell"/>
          <w:color w:val="00B050"/>
          <w:sz w:val="28"/>
          <w:szCs w:val="28"/>
          <w:highlight w:val="white"/>
        </w:rPr>
        <w:t xml:space="preserve">Contact the event organizer, Joseph Melchor, at </w:t>
      </w:r>
      <w:r w:rsidRPr="00507E54">
        <w:rPr>
          <w:rFonts w:ascii="Rockwell" w:eastAsia="Rockwell" w:hAnsi="Rockwell" w:cs="Rockwell"/>
          <w:b/>
          <w:color w:val="00B050"/>
          <w:sz w:val="28"/>
          <w:szCs w:val="28"/>
          <w:highlight w:val="white"/>
        </w:rPr>
        <w:t>teacherman68@hotmail.com</w:t>
      </w:r>
      <w:r>
        <w:rPr>
          <w:rFonts w:ascii="Rockwell" w:eastAsia="Rockwell" w:hAnsi="Rockwell" w:cs="Rockwell"/>
          <w:b/>
          <w:color w:val="00B050"/>
          <w:sz w:val="28"/>
          <w:szCs w:val="28"/>
          <w:highlight w:val="white"/>
        </w:rPr>
        <w:t xml:space="preserve"> with any questions.</w:t>
      </w:r>
    </w:p>
    <w:p w14:paraId="4020EC84" w14:textId="1E4FC94D" w:rsidR="00741807" w:rsidRDefault="00C05DA1">
      <w:pPr>
        <w:tabs>
          <w:tab w:val="left" w:pos="6825"/>
        </w:tabs>
        <w:rPr>
          <w:rFonts w:ascii="Rockwell" w:eastAsia="Rockwell" w:hAnsi="Rockwell" w:cs="Rockwell"/>
          <w:color w:val="00B050"/>
          <w:sz w:val="28"/>
          <w:szCs w:val="28"/>
          <w:highlight w:val="white"/>
        </w:rPr>
      </w:pPr>
      <w:r>
        <w:rPr>
          <w:rFonts w:ascii="Rockwell" w:eastAsia="Rockwell" w:hAnsi="Rockwell" w:cs="Rockwell"/>
          <w:color w:val="00B050"/>
          <w:sz w:val="28"/>
          <w:szCs w:val="28"/>
          <w:highlight w:val="white"/>
        </w:rPr>
        <w:t>Proceeds benefit Council charities and activities</w:t>
      </w:r>
      <w:r w:rsidR="004E4F51">
        <w:rPr>
          <w:rFonts w:ascii="Rockwell" w:eastAsia="Rockwell" w:hAnsi="Rockwell" w:cs="Rockwell"/>
          <w:color w:val="00B050"/>
          <w:sz w:val="28"/>
          <w:szCs w:val="28"/>
          <w:highlight w:val="white"/>
        </w:rPr>
        <w:t>.</w:t>
      </w:r>
    </w:p>
    <w:sectPr w:rsidR="0074180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07"/>
    <w:rsid w:val="001D2AB5"/>
    <w:rsid w:val="00233721"/>
    <w:rsid w:val="003C4A91"/>
    <w:rsid w:val="004E4F51"/>
    <w:rsid w:val="00507E54"/>
    <w:rsid w:val="00515EDB"/>
    <w:rsid w:val="005729DB"/>
    <w:rsid w:val="005740F9"/>
    <w:rsid w:val="005908EF"/>
    <w:rsid w:val="005B0AE9"/>
    <w:rsid w:val="006D4BBB"/>
    <w:rsid w:val="00741807"/>
    <w:rsid w:val="00757957"/>
    <w:rsid w:val="008B4F94"/>
    <w:rsid w:val="00A42D7E"/>
    <w:rsid w:val="00AC145C"/>
    <w:rsid w:val="00B1395F"/>
    <w:rsid w:val="00B25575"/>
    <w:rsid w:val="00B672A7"/>
    <w:rsid w:val="00C05DA1"/>
    <w:rsid w:val="00C068D9"/>
    <w:rsid w:val="00C1089E"/>
    <w:rsid w:val="00C562E1"/>
    <w:rsid w:val="00CB7C35"/>
    <w:rsid w:val="00D4383F"/>
    <w:rsid w:val="00E15482"/>
    <w:rsid w:val="00EE2F55"/>
    <w:rsid w:val="00F6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D7840"/>
  <w15:docId w15:val="{F3D7205F-FDFC-465E-87A2-74EBA5ED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27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A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5BF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EE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Z4gaHlWx+7UUfxd2n+tvMYfrKQ==">AMUW2mW35ZPyYg2peMTBKY5tgT9lko4B33n6ScbC2UIi53w9iyrx5KLDzobhz+4daCn/6lAtxaZm1oBCK9aHPfJ/mLdUwttmU2I3X2UkEnYlVdWynDWpCbPcuHub2oFIEuWgSRY/gOna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B963E8D73CC4E8AE77AFD5D0A0176" ma:contentTypeVersion="13" ma:contentTypeDescription="Create a new document." ma:contentTypeScope="" ma:versionID="e2b2267172a3b3e2a9a0b2e2176b14d9">
  <xsd:schema xmlns:xsd="http://www.w3.org/2001/XMLSchema" xmlns:xs="http://www.w3.org/2001/XMLSchema" xmlns:p="http://schemas.microsoft.com/office/2006/metadata/properties" xmlns:ns3="8de96682-4e5e-4dfd-a3bd-95491d8f038c" xmlns:ns4="89fd74f0-3ec3-471e-b59f-4afcb0b48ece" targetNamespace="http://schemas.microsoft.com/office/2006/metadata/properties" ma:root="true" ma:fieldsID="76a98b1bd57107f82f09d771e4018212" ns3:_="" ns4:_="">
    <xsd:import namespace="8de96682-4e5e-4dfd-a3bd-95491d8f038c"/>
    <xsd:import namespace="89fd74f0-3ec3-471e-b59f-4afcb0b48e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96682-4e5e-4dfd-a3bd-95491d8f03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d74f0-3ec3-471e-b59f-4afcb0b48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472CF1E-05E3-490F-8FBF-DDB824B4A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96682-4e5e-4dfd-a3bd-95491d8f038c"/>
    <ds:schemaRef ds:uri="89fd74f0-3ec3-471e-b59f-4afcb0b48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842C18-1B32-4814-89E8-A88E182EF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E06EB5-B303-4345-ACC3-33C3EE6E230F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8de96682-4e5e-4dfd-a3bd-95491d8f038c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89fd74f0-3ec3-471e-b59f-4afcb0b48e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JMELCHOR</dc:creator>
  <cp:lastModifiedBy>Rob Carter</cp:lastModifiedBy>
  <cp:revision>2</cp:revision>
  <dcterms:created xsi:type="dcterms:W3CDTF">2021-05-24T15:05:00Z</dcterms:created>
  <dcterms:modified xsi:type="dcterms:W3CDTF">2021-05-24T15:05:00Z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0x010100381B963E8D73CC4E8AE77AFD5D0A0176</vt:lpwstr>
  </property>
</Properties>
</file>